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61B" w:rsidRPr="00CF2CF2" w:rsidRDefault="003B71D6" w:rsidP="0018561B">
      <w:pPr>
        <w:bidi/>
        <w:ind w:left="1138"/>
        <w:jc w:val="lowKashida"/>
        <w:rPr>
          <w:rFonts w:cs="Nazanin"/>
          <w:rtl/>
        </w:rPr>
      </w:pPr>
      <w:r>
        <w:rPr>
          <w:rFonts w:cs="Nazanin" w:hint="cs"/>
          <w:b/>
          <w:bCs/>
          <w:color w:val="000000"/>
          <w:sz w:val="30"/>
          <w:szCs w:val="30"/>
          <w:shd w:val="clear" w:color="auto" w:fill="EEEEEE"/>
          <w:rtl/>
        </w:rPr>
        <w:t>برگزاری مسابقات ملی مهارت</w:t>
      </w:r>
    </w:p>
    <w:p w:rsidR="0018561B" w:rsidRPr="00CF2CF2" w:rsidRDefault="0018561B" w:rsidP="0018561B">
      <w:pPr>
        <w:bidi/>
        <w:ind w:left="1138"/>
        <w:jc w:val="lowKashida"/>
        <w:rPr>
          <w:rFonts w:cs="Nazanin"/>
          <w:rtl/>
        </w:rPr>
      </w:pPr>
    </w:p>
    <w:p w:rsidR="003B71D6" w:rsidRPr="003B71D6" w:rsidRDefault="003B71D6" w:rsidP="003B71D6">
      <w:pPr>
        <w:bidi/>
        <w:jc w:val="lowKashida"/>
        <w:rPr>
          <w:rFonts w:cs="Nazanin"/>
          <w:b/>
          <w:bCs/>
        </w:rPr>
      </w:pPr>
      <w:r w:rsidRPr="003B71D6">
        <w:rPr>
          <w:rFonts w:cs="Nazanin" w:hint="cs"/>
          <w:b/>
          <w:bCs/>
          <w:rtl/>
        </w:rPr>
        <w:t>- سن مجاز برای شرکت در مسابقات چقدر است ؟</w:t>
      </w:r>
    </w:p>
    <w:p w:rsidR="003B71D6" w:rsidRPr="003B71D6" w:rsidRDefault="003B71D6" w:rsidP="003B71D6">
      <w:pPr>
        <w:bidi/>
        <w:spacing w:line="276" w:lineRule="auto"/>
        <w:contextualSpacing/>
        <w:jc w:val="lowKashida"/>
        <w:rPr>
          <w:rFonts w:cs="Nazanin"/>
          <w:rtl/>
        </w:rPr>
      </w:pPr>
      <w:r w:rsidRPr="003B71D6">
        <w:rPr>
          <w:rFonts w:cs="Nazanin" w:hint="cs"/>
          <w:b/>
          <w:bCs/>
          <w:rtl/>
        </w:rPr>
        <w:t>پاسخ :</w:t>
      </w:r>
      <w:r>
        <w:rPr>
          <w:rFonts w:cs="Nazanin" w:hint="cs"/>
          <w:rtl/>
        </w:rPr>
        <w:t xml:space="preserve"> </w:t>
      </w:r>
      <w:r w:rsidRPr="003B71D6">
        <w:rPr>
          <w:rFonts w:cs="Nazanin" w:hint="cs"/>
          <w:rtl/>
        </w:rPr>
        <w:t>همه افراد زیر 22 سال (براساس منشور و دستورالعمل برگزاری مسابقات هر دوره که به استانها ابلاغ می شود) مجاز به حضور</w:t>
      </w:r>
      <w:r w:rsidRPr="003B71D6">
        <w:rPr>
          <w:rFonts w:ascii="Yaqouti" w:hAnsi="Yaqouti" w:cs="B Nazanin" w:hint="cs"/>
          <w:spacing w:val="-10"/>
          <w:sz w:val="28"/>
          <w:szCs w:val="28"/>
          <w:rtl/>
          <w:lang w:bidi="fa-IR"/>
        </w:rPr>
        <w:t xml:space="preserve"> </w:t>
      </w:r>
      <w:r w:rsidRPr="003B71D6">
        <w:rPr>
          <w:rFonts w:cs="Nazanin" w:hint="cs"/>
          <w:rtl/>
        </w:rPr>
        <w:t>در مسابقات ملی مهارت می باشند.</w:t>
      </w:r>
    </w:p>
    <w:p w:rsidR="003B71D6" w:rsidRPr="003B71D6" w:rsidRDefault="003B71D6" w:rsidP="003B71D6">
      <w:pPr>
        <w:bidi/>
        <w:jc w:val="lowKashida"/>
        <w:rPr>
          <w:rFonts w:cs="Nazanin"/>
          <w:b/>
          <w:bCs/>
          <w:rtl/>
        </w:rPr>
      </w:pPr>
      <w:r w:rsidRPr="003B71D6">
        <w:rPr>
          <w:rFonts w:cs="Nazanin" w:hint="cs"/>
          <w:b/>
          <w:bCs/>
          <w:rtl/>
        </w:rPr>
        <w:t>-هزینه شرکت در مسابقات چقدر است ؟</w:t>
      </w:r>
    </w:p>
    <w:p w:rsidR="003B71D6" w:rsidRPr="003B71D6" w:rsidRDefault="003B71D6" w:rsidP="003B71D6">
      <w:pPr>
        <w:bidi/>
        <w:spacing w:line="276" w:lineRule="auto"/>
        <w:jc w:val="lowKashida"/>
        <w:rPr>
          <w:rFonts w:cs="Nazanin"/>
          <w:rtl/>
        </w:rPr>
      </w:pPr>
      <w:r w:rsidRPr="003B71D6">
        <w:rPr>
          <w:rFonts w:cs="Nazanin" w:hint="cs"/>
          <w:b/>
          <w:bCs/>
          <w:rtl/>
        </w:rPr>
        <w:t>پاسخ :</w:t>
      </w:r>
      <w:r>
        <w:rPr>
          <w:rFonts w:cs="Nazanin" w:hint="cs"/>
          <w:rtl/>
        </w:rPr>
        <w:t xml:space="preserve"> </w:t>
      </w:r>
      <w:r w:rsidRPr="003B71D6">
        <w:rPr>
          <w:rFonts w:cs="Nazanin" w:hint="cs"/>
          <w:rtl/>
        </w:rPr>
        <w:t>حضور در مسابقات برای متقاضیان رایگان است.</w:t>
      </w:r>
    </w:p>
    <w:p w:rsidR="003B71D6" w:rsidRPr="003B71D6" w:rsidRDefault="003B71D6" w:rsidP="003B71D6">
      <w:pPr>
        <w:bidi/>
        <w:jc w:val="lowKashida"/>
        <w:rPr>
          <w:rFonts w:cs="Nazanin"/>
          <w:b/>
          <w:bCs/>
          <w:rtl/>
        </w:rPr>
      </w:pPr>
      <w:r w:rsidRPr="003B71D6">
        <w:rPr>
          <w:rFonts w:cs="Nazanin" w:hint="cs"/>
          <w:b/>
          <w:bCs/>
          <w:rtl/>
        </w:rPr>
        <w:t>-آیا رقابت کنندگان می توانند از استانهای مختلف شرکت کنند ؟</w:t>
      </w:r>
    </w:p>
    <w:p w:rsidR="003B71D6" w:rsidRPr="003B71D6" w:rsidRDefault="003B71D6" w:rsidP="003B71D6">
      <w:pPr>
        <w:bidi/>
        <w:spacing w:line="276" w:lineRule="auto"/>
        <w:jc w:val="lowKashida"/>
        <w:rPr>
          <w:rFonts w:cs="Nazanin"/>
          <w:rtl/>
        </w:rPr>
      </w:pPr>
      <w:r w:rsidRPr="003B71D6">
        <w:rPr>
          <w:rFonts w:cs="Nazanin" w:hint="cs"/>
          <w:b/>
          <w:bCs/>
          <w:rtl/>
        </w:rPr>
        <w:t>پاسخ :</w:t>
      </w:r>
      <w:r>
        <w:rPr>
          <w:rFonts w:cs="Nazanin" w:hint="cs"/>
          <w:rtl/>
        </w:rPr>
        <w:t xml:space="preserve"> </w:t>
      </w:r>
      <w:r w:rsidRPr="003B71D6">
        <w:rPr>
          <w:rFonts w:cs="Nazanin" w:hint="cs"/>
          <w:rtl/>
        </w:rPr>
        <w:t>رقابت کنندگانی که در دوره های قبل از یک استان شرکت کرده اند تنها در صورت تغییر محل زندگی، محل کار یا محل تحصیل (با ارائه مدارک مثبته قبل از ثبت نام) می توانند از استان دیگری شرکت نمایند. ضمنا رقابت کنندگانی که در مرحله شهرستانی از یک استان شرکت کرده اند، در مراحل بعدی مجاز به تغییر استان نمی باشند.</w:t>
      </w:r>
    </w:p>
    <w:p w:rsidR="003B71D6" w:rsidRPr="003B71D6" w:rsidRDefault="003B71D6" w:rsidP="003B71D6">
      <w:pPr>
        <w:bidi/>
        <w:jc w:val="lowKashida"/>
        <w:rPr>
          <w:rFonts w:cs="Nazanin"/>
          <w:b/>
          <w:bCs/>
          <w:rtl/>
        </w:rPr>
      </w:pPr>
      <w:r w:rsidRPr="003B71D6">
        <w:rPr>
          <w:rFonts w:cs="Nazanin" w:hint="cs"/>
          <w:b/>
          <w:bCs/>
          <w:rtl/>
        </w:rPr>
        <w:t>-مدال آوران مسابقات ملی مهارت می توانند در مسابقات سالهای بعد شرکت نمایند؟</w:t>
      </w:r>
    </w:p>
    <w:p w:rsidR="003B71D6" w:rsidRPr="003B71D6" w:rsidRDefault="003B71D6" w:rsidP="003B71D6">
      <w:pPr>
        <w:bidi/>
        <w:spacing w:line="276" w:lineRule="auto"/>
        <w:jc w:val="lowKashida"/>
        <w:rPr>
          <w:rFonts w:cs="Nazanin"/>
          <w:rtl/>
        </w:rPr>
      </w:pPr>
      <w:r w:rsidRPr="003B71D6">
        <w:rPr>
          <w:rFonts w:cs="Nazanin" w:hint="cs"/>
          <w:b/>
          <w:bCs/>
          <w:rtl/>
        </w:rPr>
        <w:t>پاسخ :</w:t>
      </w:r>
      <w:r>
        <w:rPr>
          <w:rFonts w:cs="Nazanin" w:hint="cs"/>
          <w:rtl/>
        </w:rPr>
        <w:t xml:space="preserve"> </w:t>
      </w:r>
      <w:r w:rsidRPr="003B71D6">
        <w:rPr>
          <w:rFonts w:cs="Nazanin" w:hint="cs"/>
          <w:rtl/>
        </w:rPr>
        <w:t>مدال آوران مسابقات ملی مهارت ادوار قبلی مجاز به شركت در هيچ يك از رشته‌هاي مسابقات ملي مهارت نمي‌باشند. ضمنا مدال آوران رشته های انفرادی به شرط داشتن شرایط سنی می توانند در دوره های آتی دریکی از دو رشته مکاترونیک یا ساخت وتولید تیمی حضور یابند.</w:t>
      </w:r>
    </w:p>
    <w:p w:rsidR="003B71D6" w:rsidRPr="003B71D6" w:rsidRDefault="003B71D6" w:rsidP="003B71D6">
      <w:pPr>
        <w:bidi/>
        <w:spacing w:line="276" w:lineRule="auto"/>
        <w:jc w:val="lowKashida"/>
        <w:rPr>
          <w:rFonts w:cs="Nazanin"/>
          <w:b/>
          <w:bCs/>
          <w:rtl/>
        </w:rPr>
      </w:pPr>
      <w:r w:rsidRPr="003B71D6">
        <w:rPr>
          <w:rFonts w:cs="Nazanin" w:hint="cs"/>
          <w:b/>
          <w:bCs/>
          <w:rtl/>
        </w:rPr>
        <w:t>-آیا افرادی</w:t>
      </w:r>
      <w:r>
        <w:rPr>
          <w:rFonts w:cs="Nazanin" w:hint="cs"/>
          <w:b/>
          <w:bCs/>
          <w:rtl/>
        </w:rPr>
        <w:t xml:space="preserve"> </w:t>
      </w:r>
      <w:r w:rsidRPr="003B71D6">
        <w:rPr>
          <w:rFonts w:cs="Nazanin" w:hint="cs"/>
          <w:b/>
          <w:bCs/>
          <w:rtl/>
        </w:rPr>
        <w:t>که در حال انجام خدمت مقدس سربازی هستند می توانند در مسابقات ملی مهارت شرکت نمایند؟</w:t>
      </w:r>
    </w:p>
    <w:p w:rsidR="003B71D6" w:rsidRPr="003B71D6" w:rsidRDefault="003B71D6" w:rsidP="003B71D6">
      <w:pPr>
        <w:bidi/>
        <w:spacing w:line="276" w:lineRule="auto"/>
        <w:jc w:val="lowKashida"/>
        <w:rPr>
          <w:rFonts w:cs="Nazanin"/>
          <w:rtl/>
        </w:rPr>
      </w:pPr>
      <w:r w:rsidRPr="003B71D6">
        <w:rPr>
          <w:rFonts w:cs="Nazanin" w:hint="cs"/>
          <w:b/>
          <w:bCs/>
          <w:rtl/>
        </w:rPr>
        <w:t>پاسخ :</w:t>
      </w:r>
      <w:r>
        <w:rPr>
          <w:rFonts w:cs="Nazanin" w:hint="cs"/>
          <w:rtl/>
        </w:rPr>
        <w:t xml:space="preserve"> </w:t>
      </w:r>
      <w:r w:rsidRPr="003B71D6">
        <w:rPr>
          <w:rFonts w:cs="Nazanin" w:hint="cs"/>
          <w:rtl/>
        </w:rPr>
        <w:t xml:space="preserve">شرکت افرادي که در حال انجام خدمت مقدس سربازي هستند با در نظر گرفتن شرایط مندرج در دستورالعمل مسابقات ملی مهارت مربوطه و مشروط به داشتن شرايط سني مجاز در مسابقات بلامانع است. </w:t>
      </w:r>
    </w:p>
    <w:p w:rsidR="003B71D6" w:rsidRPr="003B71D6" w:rsidRDefault="003B71D6" w:rsidP="003B71D6">
      <w:pPr>
        <w:bidi/>
        <w:spacing w:line="23" w:lineRule="atLeast"/>
        <w:jc w:val="lowKashida"/>
        <w:rPr>
          <w:rFonts w:cs="Nazanin"/>
          <w:b/>
          <w:bCs/>
          <w:rtl/>
        </w:rPr>
      </w:pPr>
      <w:r w:rsidRPr="003B71D6">
        <w:rPr>
          <w:rFonts w:cs="Nazanin" w:hint="cs"/>
          <w:b/>
          <w:bCs/>
          <w:rtl/>
        </w:rPr>
        <w:t>-کسانی که موفق به کسب مدال نمی شوند تا چند دوره می توانند در مسابقات شرکت نمایند؟</w:t>
      </w:r>
    </w:p>
    <w:p w:rsidR="003B71D6" w:rsidRPr="003B71D6" w:rsidRDefault="003B71D6" w:rsidP="003B71D6">
      <w:pPr>
        <w:bidi/>
        <w:spacing w:line="276" w:lineRule="auto"/>
        <w:jc w:val="lowKashida"/>
        <w:rPr>
          <w:rFonts w:cs="Nazanin"/>
          <w:rtl/>
        </w:rPr>
      </w:pPr>
      <w:r w:rsidRPr="003B71D6">
        <w:rPr>
          <w:rFonts w:cs="Nazanin" w:hint="cs"/>
          <w:b/>
          <w:bCs/>
          <w:rtl/>
        </w:rPr>
        <w:t>پاسخ :</w:t>
      </w:r>
      <w:r>
        <w:rPr>
          <w:rFonts w:cs="Nazanin" w:hint="cs"/>
          <w:rtl/>
        </w:rPr>
        <w:t xml:space="preserve"> </w:t>
      </w:r>
      <w:r w:rsidRPr="003B71D6">
        <w:rPr>
          <w:rFonts w:cs="Nazanin" w:hint="cs"/>
          <w:rtl/>
        </w:rPr>
        <w:t>حضور شرکت کنندگانی که مدال کسب نمی کنند تا 3 دوره شرکت در مسابقات بلا مانع می</w:t>
      </w:r>
      <w:r>
        <w:rPr>
          <w:rFonts w:cs="Nazanin" w:hint="cs"/>
          <w:rtl/>
        </w:rPr>
        <w:t xml:space="preserve"> </w:t>
      </w:r>
      <w:r w:rsidRPr="003B71D6">
        <w:rPr>
          <w:rFonts w:cs="Nazanin" w:hint="cs"/>
          <w:rtl/>
        </w:rPr>
        <w:t>باشد.</w:t>
      </w:r>
    </w:p>
    <w:p w:rsidR="003B71D6" w:rsidRPr="003B71D6" w:rsidRDefault="003B71D6" w:rsidP="003B71D6">
      <w:pPr>
        <w:bidi/>
        <w:spacing w:line="23" w:lineRule="atLeast"/>
        <w:jc w:val="lowKashida"/>
        <w:rPr>
          <w:rFonts w:cs="Nazanin"/>
          <w:b/>
          <w:bCs/>
          <w:rtl/>
        </w:rPr>
      </w:pPr>
      <w:r w:rsidRPr="003B71D6">
        <w:rPr>
          <w:rFonts w:cs="Nazanin" w:hint="cs"/>
          <w:b/>
          <w:bCs/>
          <w:rtl/>
        </w:rPr>
        <w:t>-آیا برای شرکت در مسابقات محدودیت جنسیتی وجود دارد ؟</w:t>
      </w:r>
    </w:p>
    <w:p w:rsidR="003B71D6" w:rsidRPr="003B71D6" w:rsidRDefault="003B71D6" w:rsidP="003B71D6">
      <w:pPr>
        <w:bidi/>
        <w:spacing w:line="23" w:lineRule="atLeast"/>
        <w:rPr>
          <w:rFonts w:ascii="Yaqouti" w:hAnsi="Yaqouti" w:cs="B Nazanin"/>
          <w:spacing w:val="-10"/>
          <w:sz w:val="28"/>
          <w:szCs w:val="28"/>
          <w:rtl/>
          <w:lang w:bidi="fa-IR"/>
        </w:rPr>
      </w:pPr>
      <w:r w:rsidRPr="003B71D6">
        <w:rPr>
          <w:rFonts w:cs="Nazanin" w:hint="cs"/>
          <w:b/>
          <w:bCs/>
          <w:rtl/>
        </w:rPr>
        <w:t>پاسخ :</w:t>
      </w:r>
      <w:r>
        <w:rPr>
          <w:rFonts w:cs="Nazanin" w:hint="cs"/>
          <w:rtl/>
        </w:rPr>
        <w:t xml:space="preserve"> </w:t>
      </w:r>
      <w:r w:rsidRPr="003B71D6">
        <w:rPr>
          <w:rFonts w:cs="Nazanin" w:hint="cs"/>
          <w:rtl/>
        </w:rPr>
        <w:t>خیر</w:t>
      </w:r>
    </w:p>
    <w:p w:rsidR="003B71D6" w:rsidRDefault="003B71D6" w:rsidP="003B71D6">
      <w:pPr>
        <w:bidi/>
        <w:spacing w:line="23" w:lineRule="atLeast"/>
        <w:jc w:val="lowKashida"/>
        <w:rPr>
          <w:rFonts w:cs="Nazanin"/>
          <w:b/>
          <w:bCs/>
          <w:rtl/>
        </w:rPr>
      </w:pPr>
      <w:r w:rsidRPr="003B71D6">
        <w:rPr>
          <w:rFonts w:cs="Nazanin" w:hint="cs"/>
          <w:b/>
          <w:bCs/>
          <w:rtl/>
        </w:rPr>
        <w:t>-آیا مدال آوران مسابقات ملی مهارت به مسابقات جهانی اعزام خواهند شد ؟</w:t>
      </w:r>
    </w:p>
    <w:p w:rsidR="003B71D6" w:rsidRPr="003B71D6" w:rsidRDefault="003B71D6" w:rsidP="003B71D6">
      <w:pPr>
        <w:bidi/>
        <w:spacing w:line="23" w:lineRule="atLeast"/>
        <w:rPr>
          <w:rFonts w:ascii="Yaqouti" w:hAnsi="Yaqouti" w:cs="B Nazanin"/>
          <w:spacing w:val="-10"/>
          <w:sz w:val="28"/>
          <w:szCs w:val="28"/>
          <w:rtl/>
          <w:lang w:bidi="fa-IR"/>
        </w:rPr>
      </w:pPr>
      <w:r w:rsidRPr="003B71D6">
        <w:rPr>
          <w:rFonts w:cs="Nazanin" w:hint="cs"/>
          <w:b/>
          <w:bCs/>
          <w:rtl/>
        </w:rPr>
        <w:t>پاسخ :</w:t>
      </w:r>
      <w:r w:rsidRPr="003B71D6">
        <w:rPr>
          <w:rFonts w:ascii="Yaqouti" w:hAnsi="Yaqouti" w:cs="B Nazanin" w:hint="cs"/>
          <w:spacing w:val="-10"/>
          <w:sz w:val="28"/>
          <w:szCs w:val="28"/>
          <w:rtl/>
          <w:lang w:bidi="fa-IR"/>
        </w:rPr>
        <w:t xml:space="preserve"> </w:t>
      </w:r>
      <w:r w:rsidRPr="003B71D6">
        <w:rPr>
          <w:rFonts w:cs="Nazanin" w:hint="cs"/>
          <w:rtl/>
        </w:rPr>
        <w:t>کسب مدال الزامی برای سازمان آموزش فنی و حرفه ای کشور جهت اعزام مدال آوران به مسابقات جهانی مهارت ایجاد نمی کند.</w:t>
      </w:r>
    </w:p>
    <w:p w:rsidR="003B71D6" w:rsidRPr="003B71D6" w:rsidRDefault="003B71D6" w:rsidP="003B71D6">
      <w:pPr>
        <w:bidi/>
        <w:spacing w:line="23" w:lineRule="atLeast"/>
        <w:jc w:val="lowKashida"/>
        <w:rPr>
          <w:rFonts w:cs="Nazanin"/>
          <w:b/>
          <w:bCs/>
          <w:rtl/>
        </w:rPr>
      </w:pPr>
      <w:r w:rsidRPr="003B71D6">
        <w:rPr>
          <w:rFonts w:cs="Nazanin" w:hint="cs"/>
          <w:b/>
          <w:bCs/>
          <w:rtl/>
        </w:rPr>
        <w:t>-کدام یک از رشته ها به مسابقات جهانی مهارت اعزام خواهند شد؟</w:t>
      </w:r>
    </w:p>
    <w:p w:rsidR="003B71D6" w:rsidRPr="003B71D6" w:rsidRDefault="003B71D6" w:rsidP="003B71D6">
      <w:pPr>
        <w:bidi/>
        <w:spacing w:line="23" w:lineRule="atLeast"/>
        <w:rPr>
          <w:rFonts w:cs="Nazanin"/>
          <w:rtl/>
        </w:rPr>
      </w:pPr>
      <w:r w:rsidRPr="003B71D6">
        <w:rPr>
          <w:rFonts w:cs="Nazanin" w:hint="cs"/>
          <w:b/>
          <w:bCs/>
          <w:rtl/>
        </w:rPr>
        <w:t>پاسخ :</w:t>
      </w:r>
      <w:r w:rsidRPr="003B71D6">
        <w:rPr>
          <w:rFonts w:ascii="Yaqouti" w:hAnsi="Yaqouti" w:cs="B Nazanin" w:hint="cs"/>
          <w:spacing w:val="-10"/>
          <w:sz w:val="28"/>
          <w:szCs w:val="28"/>
          <w:rtl/>
          <w:lang w:bidi="fa-IR"/>
        </w:rPr>
        <w:t xml:space="preserve"> </w:t>
      </w:r>
      <w:r w:rsidRPr="003B71D6">
        <w:rPr>
          <w:rFonts w:cs="Nazanin" w:hint="cs"/>
          <w:rtl/>
        </w:rPr>
        <w:t>رشته های اعزامی پس از بررسی و در نظر گرفتن کلیه شرایط توسط ستاد اجرایی مسابقات مشخص و اعلام خواهد شد.</w:t>
      </w:r>
    </w:p>
    <w:p w:rsidR="003B71D6" w:rsidRPr="003B71D6" w:rsidRDefault="003B71D6" w:rsidP="003B71D6">
      <w:pPr>
        <w:bidi/>
        <w:spacing w:line="23" w:lineRule="atLeast"/>
        <w:jc w:val="lowKashida"/>
        <w:rPr>
          <w:rFonts w:cs="Nazanin"/>
          <w:b/>
          <w:bCs/>
          <w:rtl/>
        </w:rPr>
      </w:pPr>
      <w:r w:rsidRPr="003B71D6">
        <w:rPr>
          <w:rFonts w:cs="Nazanin" w:hint="cs"/>
          <w:b/>
          <w:bCs/>
          <w:rtl/>
        </w:rPr>
        <w:lastRenderedPageBreak/>
        <w:t>-چه کسانی مجاز به حضور در اردوهای آماده سازی مسابقات جهانی می باشند؟</w:t>
      </w:r>
    </w:p>
    <w:p w:rsidR="003B71D6" w:rsidRPr="003B71D6" w:rsidRDefault="003B71D6" w:rsidP="003B71D6">
      <w:pPr>
        <w:bidi/>
        <w:spacing w:line="23" w:lineRule="atLeast"/>
        <w:rPr>
          <w:rFonts w:cs="Nazanin"/>
          <w:rtl/>
        </w:rPr>
      </w:pPr>
      <w:r w:rsidRPr="003B71D6">
        <w:rPr>
          <w:rFonts w:cs="Nazanin" w:hint="cs"/>
          <w:b/>
          <w:bCs/>
          <w:rtl/>
        </w:rPr>
        <w:t>پاسخ :</w:t>
      </w:r>
      <w:r w:rsidRPr="003B71D6">
        <w:rPr>
          <w:rFonts w:ascii="Yaqouti" w:hAnsi="Yaqouti" w:cs="B Nazanin" w:hint="cs"/>
          <w:spacing w:val="-10"/>
          <w:sz w:val="28"/>
          <w:szCs w:val="28"/>
          <w:rtl/>
          <w:lang w:bidi="fa-IR"/>
        </w:rPr>
        <w:t xml:space="preserve"> </w:t>
      </w:r>
      <w:r w:rsidRPr="003B71D6">
        <w:rPr>
          <w:rFonts w:cs="Nazanin" w:hint="cs"/>
          <w:rtl/>
        </w:rPr>
        <w:t xml:space="preserve">مدال آوران مسابقات ملی مهارت می توانند به شرط داشتن شرایط سنی مجاز در اردوهای آماده سازی مسابقات جهانی مهارت شرکت نمایند. (حضور در مسابقات جهانی مهارت تنها یک بار مجاز می باشد.) </w:t>
      </w:r>
    </w:p>
    <w:p w:rsidR="003B71D6" w:rsidRPr="003B71D6" w:rsidRDefault="003B71D6" w:rsidP="003B71D6">
      <w:pPr>
        <w:bidi/>
        <w:spacing w:line="23" w:lineRule="atLeast"/>
        <w:jc w:val="lowKashida"/>
        <w:rPr>
          <w:rFonts w:cs="Nazanin"/>
          <w:b/>
          <w:bCs/>
          <w:rtl/>
        </w:rPr>
      </w:pPr>
    </w:p>
    <w:p w:rsidR="00F709B9" w:rsidRPr="001D0416" w:rsidRDefault="00F709B9" w:rsidP="00F709B9">
      <w:pPr>
        <w:bidi/>
        <w:ind w:left="1138"/>
        <w:jc w:val="lowKashida"/>
        <w:rPr>
          <w:rFonts w:cs="Nazanin"/>
          <w:sz w:val="28"/>
          <w:szCs w:val="28"/>
          <w:rtl/>
        </w:rPr>
      </w:pPr>
    </w:p>
    <w:p w:rsidR="00ED5DD2" w:rsidRPr="003058C2" w:rsidRDefault="00ED5DD2" w:rsidP="00AC572B">
      <w:pPr>
        <w:rPr>
          <w:rtl/>
          <w:lang w:bidi="fa-IR"/>
        </w:rPr>
      </w:pPr>
      <w:bookmarkStart w:id="0" w:name="_GoBack"/>
      <w:bookmarkEnd w:id="0"/>
    </w:p>
    <w:sectPr w:rsidR="00ED5DD2" w:rsidRPr="00305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zanin">
    <w:panose1 w:val="00000400000000000000"/>
    <w:charset w:val="B2"/>
    <w:family w:val="auto"/>
    <w:pitch w:val="variable"/>
    <w:sig w:usb0="00002001" w:usb1="80000000" w:usb2="00000008" w:usb3="00000000" w:csb0="00000040" w:csb1="00000000"/>
  </w:font>
  <w:font w:name="Yaqouti">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D6"/>
    <w:multiLevelType w:val="hybridMultilevel"/>
    <w:tmpl w:val="9F40DF64"/>
    <w:lvl w:ilvl="0" w:tplc="14CE6D2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678B7"/>
    <w:multiLevelType w:val="hybridMultilevel"/>
    <w:tmpl w:val="46B883AA"/>
    <w:lvl w:ilvl="0" w:tplc="77241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3A3DE0"/>
    <w:multiLevelType w:val="hybridMultilevel"/>
    <w:tmpl w:val="EDD241CA"/>
    <w:lvl w:ilvl="0" w:tplc="3CFE5EEE">
      <w:start w:val="1"/>
      <w:numFmt w:val="decimal"/>
      <w:lvlText w:val="%1-"/>
      <w:lvlJc w:val="left"/>
      <w:pPr>
        <w:ind w:left="1356" w:hanging="360"/>
      </w:pPr>
      <w:rPr>
        <w:rFonts w:asciiTheme="minorHAnsi" w:eastAsiaTheme="minorHAnsi" w:hAnsiTheme="minorHAnsi" w:cs="B Nazanin"/>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3">
    <w:nsid w:val="3FC64B47"/>
    <w:multiLevelType w:val="hybridMultilevel"/>
    <w:tmpl w:val="00BEFAAE"/>
    <w:lvl w:ilvl="0" w:tplc="B85E71EC">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4">
    <w:nsid w:val="472E7879"/>
    <w:multiLevelType w:val="hybridMultilevel"/>
    <w:tmpl w:val="ADE24EFA"/>
    <w:lvl w:ilvl="0" w:tplc="2CCCD6F2">
      <w:start w:val="1"/>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5">
    <w:nsid w:val="4F280362"/>
    <w:multiLevelType w:val="hybridMultilevel"/>
    <w:tmpl w:val="1206ECA0"/>
    <w:lvl w:ilvl="0" w:tplc="40EAD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270CB3"/>
    <w:multiLevelType w:val="hybridMultilevel"/>
    <w:tmpl w:val="D6DA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90"/>
    <w:rsid w:val="00105883"/>
    <w:rsid w:val="0018561B"/>
    <w:rsid w:val="001D0416"/>
    <w:rsid w:val="003058C2"/>
    <w:rsid w:val="00326790"/>
    <w:rsid w:val="003B71D6"/>
    <w:rsid w:val="00482011"/>
    <w:rsid w:val="00554E4D"/>
    <w:rsid w:val="005A2894"/>
    <w:rsid w:val="007535B2"/>
    <w:rsid w:val="009165E5"/>
    <w:rsid w:val="00A34B17"/>
    <w:rsid w:val="00A77A29"/>
    <w:rsid w:val="00AC572B"/>
    <w:rsid w:val="00AD0EC9"/>
    <w:rsid w:val="00B858B5"/>
    <w:rsid w:val="00C464BD"/>
    <w:rsid w:val="00CF1E5B"/>
    <w:rsid w:val="00CF2CF2"/>
    <w:rsid w:val="00D0620B"/>
    <w:rsid w:val="00D56DDD"/>
    <w:rsid w:val="00ED5DD2"/>
    <w:rsid w:val="00F47C06"/>
    <w:rsid w:val="00F709B9"/>
    <w:rsid w:val="00F828D9"/>
    <w:rsid w:val="00FB2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F2403-92A9-423C-9AFE-8EE98423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DDD"/>
    <w:pPr>
      <w:bidi/>
      <w:spacing w:after="200" w:line="276" w:lineRule="auto"/>
      <w:ind w:left="720"/>
      <w:contextualSpacing/>
    </w:pPr>
    <w:rPr>
      <w:rFonts w:ascii="Calibri" w:eastAsia="Calibri" w:hAnsi="Calibri" w:cs="Arial"/>
      <w:lang w:bidi="fa-IR"/>
    </w:rPr>
  </w:style>
  <w:style w:type="character" w:styleId="CommentReference">
    <w:name w:val="annotation reference"/>
    <w:basedOn w:val="DefaultParagraphFont"/>
    <w:uiPriority w:val="99"/>
    <w:semiHidden/>
    <w:unhideWhenUsed/>
    <w:rsid w:val="0018561B"/>
    <w:rPr>
      <w:sz w:val="16"/>
      <w:szCs w:val="16"/>
    </w:rPr>
  </w:style>
  <w:style w:type="paragraph" w:styleId="CommentText">
    <w:name w:val="annotation text"/>
    <w:basedOn w:val="Normal"/>
    <w:link w:val="CommentTextChar"/>
    <w:uiPriority w:val="99"/>
    <w:semiHidden/>
    <w:unhideWhenUsed/>
    <w:rsid w:val="0018561B"/>
    <w:pPr>
      <w:spacing w:line="240" w:lineRule="auto"/>
    </w:pPr>
    <w:rPr>
      <w:sz w:val="20"/>
      <w:szCs w:val="20"/>
    </w:rPr>
  </w:style>
  <w:style w:type="character" w:customStyle="1" w:styleId="CommentTextChar">
    <w:name w:val="Comment Text Char"/>
    <w:basedOn w:val="DefaultParagraphFont"/>
    <w:link w:val="CommentText"/>
    <w:uiPriority w:val="99"/>
    <w:semiHidden/>
    <w:rsid w:val="0018561B"/>
    <w:rPr>
      <w:sz w:val="20"/>
      <w:szCs w:val="20"/>
    </w:rPr>
  </w:style>
  <w:style w:type="paragraph" w:styleId="CommentSubject">
    <w:name w:val="annotation subject"/>
    <w:basedOn w:val="CommentText"/>
    <w:next w:val="CommentText"/>
    <w:link w:val="CommentSubjectChar"/>
    <w:uiPriority w:val="99"/>
    <w:semiHidden/>
    <w:unhideWhenUsed/>
    <w:rsid w:val="0018561B"/>
    <w:rPr>
      <w:b/>
      <w:bCs/>
    </w:rPr>
  </w:style>
  <w:style w:type="character" w:customStyle="1" w:styleId="CommentSubjectChar">
    <w:name w:val="Comment Subject Char"/>
    <w:basedOn w:val="CommentTextChar"/>
    <w:link w:val="CommentSubject"/>
    <w:uiPriority w:val="99"/>
    <w:semiHidden/>
    <w:rsid w:val="0018561B"/>
    <w:rPr>
      <w:b/>
      <w:bCs/>
      <w:sz w:val="20"/>
      <w:szCs w:val="20"/>
    </w:rPr>
  </w:style>
  <w:style w:type="paragraph" w:styleId="BalloonText">
    <w:name w:val="Balloon Text"/>
    <w:basedOn w:val="Normal"/>
    <w:link w:val="BalloonTextChar"/>
    <w:uiPriority w:val="99"/>
    <w:semiHidden/>
    <w:unhideWhenUsed/>
    <w:rsid w:val="00185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1870">
      <w:bodyDiv w:val="1"/>
      <w:marLeft w:val="0"/>
      <w:marRight w:val="0"/>
      <w:marTop w:val="0"/>
      <w:marBottom w:val="0"/>
      <w:divBdr>
        <w:top w:val="none" w:sz="0" w:space="0" w:color="auto"/>
        <w:left w:val="none" w:sz="0" w:space="0" w:color="auto"/>
        <w:bottom w:val="none" w:sz="0" w:space="0" w:color="auto"/>
        <w:right w:val="none" w:sz="0" w:space="0" w:color="auto"/>
      </w:divBdr>
      <w:divsChild>
        <w:div w:id="880364023">
          <w:marLeft w:val="75"/>
          <w:marRight w:val="75"/>
          <w:marTop w:val="75"/>
          <w:marBottom w:val="75"/>
          <w:divBdr>
            <w:top w:val="none" w:sz="0" w:space="0" w:color="auto"/>
            <w:left w:val="none" w:sz="0" w:space="0" w:color="auto"/>
            <w:bottom w:val="none" w:sz="0" w:space="0" w:color="auto"/>
            <w:right w:val="none" w:sz="0" w:space="0" w:color="auto"/>
          </w:divBdr>
        </w:div>
        <w:div w:id="757019020">
          <w:marLeft w:val="75"/>
          <w:marRight w:val="75"/>
          <w:marTop w:val="75"/>
          <w:marBottom w:val="75"/>
          <w:divBdr>
            <w:top w:val="none" w:sz="0" w:space="0" w:color="auto"/>
            <w:left w:val="none" w:sz="0" w:space="0" w:color="auto"/>
            <w:bottom w:val="none" w:sz="0" w:space="0" w:color="auto"/>
            <w:right w:val="none" w:sz="0" w:space="0" w:color="auto"/>
          </w:divBdr>
        </w:div>
        <w:div w:id="2044017645">
          <w:marLeft w:val="0"/>
          <w:marRight w:val="0"/>
          <w:marTop w:val="0"/>
          <w:marBottom w:val="0"/>
          <w:divBdr>
            <w:top w:val="none" w:sz="0" w:space="0" w:color="auto"/>
            <w:left w:val="none" w:sz="0" w:space="0" w:color="auto"/>
            <w:bottom w:val="none" w:sz="0" w:space="0" w:color="auto"/>
            <w:right w:val="none" w:sz="0" w:space="0" w:color="auto"/>
          </w:divBdr>
          <w:divsChild>
            <w:div w:id="1526018049">
              <w:marLeft w:val="0"/>
              <w:marRight w:val="0"/>
              <w:marTop w:val="0"/>
              <w:marBottom w:val="45"/>
              <w:divBdr>
                <w:top w:val="none" w:sz="0" w:space="0" w:color="auto"/>
                <w:left w:val="none" w:sz="0" w:space="0" w:color="auto"/>
                <w:bottom w:val="none" w:sz="0" w:space="0" w:color="auto"/>
                <w:right w:val="none" w:sz="0" w:space="0" w:color="auto"/>
              </w:divBdr>
            </w:div>
            <w:div w:id="595408475">
              <w:marLeft w:val="0"/>
              <w:marRight w:val="0"/>
              <w:marTop w:val="0"/>
              <w:marBottom w:val="45"/>
              <w:divBdr>
                <w:top w:val="none" w:sz="0" w:space="0" w:color="auto"/>
                <w:left w:val="none" w:sz="0" w:space="0" w:color="auto"/>
                <w:bottom w:val="none" w:sz="0" w:space="0" w:color="auto"/>
                <w:right w:val="none" w:sz="0" w:space="0" w:color="auto"/>
              </w:divBdr>
            </w:div>
            <w:div w:id="1269460234">
              <w:marLeft w:val="0"/>
              <w:marRight w:val="0"/>
              <w:marTop w:val="0"/>
              <w:marBottom w:val="45"/>
              <w:divBdr>
                <w:top w:val="none" w:sz="0" w:space="0" w:color="auto"/>
                <w:left w:val="none" w:sz="0" w:space="0" w:color="auto"/>
                <w:bottom w:val="none" w:sz="0" w:space="0" w:color="auto"/>
                <w:right w:val="none" w:sz="0" w:space="0" w:color="auto"/>
              </w:divBdr>
            </w:div>
            <w:div w:id="1055592004">
              <w:marLeft w:val="0"/>
              <w:marRight w:val="0"/>
              <w:marTop w:val="0"/>
              <w:marBottom w:val="45"/>
              <w:divBdr>
                <w:top w:val="none" w:sz="0" w:space="0" w:color="auto"/>
                <w:left w:val="none" w:sz="0" w:space="0" w:color="auto"/>
                <w:bottom w:val="none" w:sz="0" w:space="0" w:color="auto"/>
                <w:right w:val="none" w:sz="0" w:space="0" w:color="auto"/>
              </w:divBdr>
            </w:div>
            <w:div w:id="1223977743">
              <w:marLeft w:val="0"/>
              <w:marRight w:val="0"/>
              <w:marTop w:val="0"/>
              <w:marBottom w:val="45"/>
              <w:divBdr>
                <w:top w:val="none" w:sz="0" w:space="0" w:color="auto"/>
                <w:left w:val="none" w:sz="0" w:space="0" w:color="auto"/>
                <w:bottom w:val="none" w:sz="0" w:space="0" w:color="auto"/>
                <w:right w:val="none" w:sz="0" w:space="0" w:color="auto"/>
              </w:divBdr>
            </w:div>
            <w:div w:id="1306206412">
              <w:marLeft w:val="0"/>
              <w:marRight w:val="0"/>
              <w:marTop w:val="0"/>
              <w:marBottom w:val="45"/>
              <w:divBdr>
                <w:top w:val="none" w:sz="0" w:space="0" w:color="auto"/>
                <w:left w:val="none" w:sz="0" w:space="0" w:color="auto"/>
                <w:bottom w:val="none" w:sz="0" w:space="0" w:color="auto"/>
                <w:right w:val="none" w:sz="0" w:space="0" w:color="auto"/>
              </w:divBdr>
            </w:div>
            <w:div w:id="1399598270">
              <w:marLeft w:val="0"/>
              <w:marRight w:val="0"/>
              <w:marTop w:val="0"/>
              <w:marBottom w:val="45"/>
              <w:divBdr>
                <w:top w:val="none" w:sz="0" w:space="0" w:color="auto"/>
                <w:left w:val="none" w:sz="0" w:space="0" w:color="auto"/>
                <w:bottom w:val="none" w:sz="0" w:space="0" w:color="auto"/>
                <w:right w:val="none" w:sz="0" w:space="0" w:color="auto"/>
              </w:divBdr>
            </w:div>
            <w:div w:id="457769039">
              <w:marLeft w:val="0"/>
              <w:marRight w:val="0"/>
              <w:marTop w:val="0"/>
              <w:marBottom w:val="45"/>
              <w:divBdr>
                <w:top w:val="none" w:sz="0" w:space="0" w:color="auto"/>
                <w:left w:val="none" w:sz="0" w:space="0" w:color="auto"/>
                <w:bottom w:val="none" w:sz="0" w:space="0" w:color="auto"/>
                <w:right w:val="none" w:sz="0" w:space="0" w:color="auto"/>
              </w:divBdr>
            </w:div>
            <w:div w:id="1382901751">
              <w:marLeft w:val="0"/>
              <w:marRight w:val="0"/>
              <w:marTop w:val="0"/>
              <w:marBottom w:val="45"/>
              <w:divBdr>
                <w:top w:val="none" w:sz="0" w:space="0" w:color="auto"/>
                <w:left w:val="none" w:sz="0" w:space="0" w:color="auto"/>
                <w:bottom w:val="none" w:sz="0" w:space="0" w:color="auto"/>
                <w:right w:val="none" w:sz="0" w:space="0" w:color="auto"/>
              </w:divBdr>
            </w:div>
            <w:div w:id="135488654">
              <w:marLeft w:val="0"/>
              <w:marRight w:val="0"/>
              <w:marTop w:val="0"/>
              <w:marBottom w:val="45"/>
              <w:divBdr>
                <w:top w:val="none" w:sz="0" w:space="0" w:color="auto"/>
                <w:left w:val="none" w:sz="0" w:space="0" w:color="auto"/>
                <w:bottom w:val="none" w:sz="0" w:space="0" w:color="auto"/>
                <w:right w:val="none" w:sz="0" w:space="0" w:color="auto"/>
              </w:divBdr>
            </w:div>
            <w:div w:id="827090675">
              <w:marLeft w:val="0"/>
              <w:marRight w:val="0"/>
              <w:marTop w:val="0"/>
              <w:marBottom w:val="45"/>
              <w:divBdr>
                <w:top w:val="none" w:sz="0" w:space="0" w:color="auto"/>
                <w:left w:val="none" w:sz="0" w:space="0" w:color="auto"/>
                <w:bottom w:val="none" w:sz="0" w:space="0" w:color="auto"/>
                <w:right w:val="none" w:sz="0" w:space="0" w:color="auto"/>
              </w:divBdr>
            </w:div>
            <w:div w:id="2893575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34999629">
      <w:bodyDiv w:val="1"/>
      <w:marLeft w:val="0"/>
      <w:marRight w:val="0"/>
      <w:marTop w:val="0"/>
      <w:marBottom w:val="0"/>
      <w:divBdr>
        <w:top w:val="none" w:sz="0" w:space="0" w:color="auto"/>
        <w:left w:val="none" w:sz="0" w:space="0" w:color="auto"/>
        <w:bottom w:val="none" w:sz="0" w:space="0" w:color="auto"/>
        <w:right w:val="none" w:sz="0" w:space="0" w:color="auto"/>
      </w:divBdr>
      <w:divsChild>
        <w:div w:id="1457525532">
          <w:marLeft w:val="0"/>
          <w:marRight w:val="0"/>
          <w:marTop w:val="0"/>
          <w:marBottom w:val="45"/>
          <w:divBdr>
            <w:top w:val="none" w:sz="0" w:space="0" w:color="auto"/>
            <w:left w:val="none" w:sz="0" w:space="0" w:color="auto"/>
            <w:bottom w:val="none" w:sz="0" w:space="0" w:color="auto"/>
            <w:right w:val="none" w:sz="0" w:space="0" w:color="auto"/>
          </w:divBdr>
        </w:div>
      </w:divsChild>
    </w:div>
    <w:div w:id="1094863167">
      <w:bodyDiv w:val="1"/>
      <w:marLeft w:val="0"/>
      <w:marRight w:val="0"/>
      <w:marTop w:val="0"/>
      <w:marBottom w:val="0"/>
      <w:divBdr>
        <w:top w:val="none" w:sz="0" w:space="0" w:color="auto"/>
        <w:left w:val="none" w:sz="0" w:space="0" w:color="auto"/>
        <w:bottom w:val="none" w:sz="0" w:space="0" w:color="auto"/>
        <w:right w:val="none" w:sz="0" w:space="0" w:color="auto"/>
      </w:divBdr>
      <w:divsChild>
        <w:div w:id="494300319">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Montazeri</dc:creator>
  <cp:keywords/>
  <dc:description/>
  <cp:lastModifiedBy>Nayereh Omidi</cp:lastModifiedBy>
  <cp:revision>18</cp:revision>
  <dcterms:created xsi:type="dcterms:W3CDTF">2020-11-10T05:44:00Z</dcterms:created>
  <dcterms:modified xsi:type="dcterms:W3CDTF">2021-09-26T09:05:00Z</dcterms:modified>
</cp:coreProperties>
</file>